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3531" w14:textId="77777777" w:rsidR="00D97FB0" w:rsidRPr="008D172A" w:rsidRDefault="00D97FB0" w:rsidP="00D97FB0">
      <w:pPr>
        <w:spacing w:line="360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8D172A">
        <w:rPr>
          <w:rFonts w:ascii="Garamond" w:eastAsia="Times New Roman" w:hAnsi="Garamond" w:cs="Times New Roman"/>
          <w:noProof/>
        </w:rPr>
        <w:drawing>
          <wp:inline distT="0" distB="0" distL="0" distR="0" wp14:anchorId="0EDFDAF7" wp14:editId="3CDFE41D">
            <wp:extent cx="1703404" cy="437322"/>
            <wp:effectExtent l="0" t="0" r="0" b="0"/>
            <wp:docPr id="3" name="image2.png" descr="Macintosh HD:Users:yvonnemuller-lagarde:Desktop:logo_Paris_Nanterre_couleur_RV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cintosh HD:Users:yvonnemuller-lagarde:Desktop:logo_Paris_Nanterre_couleur_RVB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404" cy="437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D172A">
        <w:rPr>
          <w:rFonts w:ascii="Garamond" w:eastAsia="Times New Roman" w:hAnsi="Garamond" w:cs="Times New Roman"/>
          <w:b/>
          <w:sz w:val="28"/>
          <w:szCs w:val="28"/>
        </w:rPr>
        <w:t xml:space="preserve">                                                            </w:t>
      </w:r>
      <w:r w:rsidRPr="008D172A">
        <w:rPr>
          <w:rFonts w:ascii="Garamond" w:eastAsia="Times New Roman" w:hAnsi="Garamond" w:cs="Times New Roman"/>
          <w:noProof/>
        </w:rPr>
        <w:drawing>
          <wp:inline distT="0" distB="0" distL="0" distR="0" wp14:anchorId="743EF0B8" wp14:editId="2DA5A7EC">
            <wp:extent cx="1367155" cy="71512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715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426442" w14:textId="77777777" w:rsidR="00D97FB0" w:rsidRPr="008D172A" w:rsidRDefault="00D97FB0" w:rsidP="00D97FB0">
      <w:pPr>
        <w:spacing w:line="36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510CE814" w14:textId="77777777" w:rsidR="00D97FB0" w:rsidRPr="008D172A" w:rsidRDefault="00D97FB0" w:rsidP="00D97FB0">
      <w:pPr>
        <w:spacing w:line="36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773038A1" w14:textId="77777777" w:rsidR="00D97FB0" w:rsidRPr="008D172A" w:rsidRDefault="00D97FB0" w:rsidP="00D97FB0">
      <w:pPr>
        <w:spacing w:line="36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0FF971E0" w14:textId="77777777" w:rsidR="00D97FB0" w:rsidRPr="008D172A" w:rsidRDefault="00D97FB0" w:rsidP="00D9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8D172A">
        <w:rPr>
          <w:rFonts w:ascii="Garamond" w:eastAsia="Times New Roman" w:hAnsi="Garamond" w:cs="Times New Roman"/>
          <w:b/>
          <w:sz w:val="28"/>
          <w:szCs w:val="28"/>
        </w:rPr>
        <w:t xml:space="preserve">Le dispositif expérimental de contrôle judiciaire avec placement probatoire des auteurs de violences conjugales : </w:t>
      </w:r>
      <w:r w:rsidR="009828FC" w:rsidRPr="008D172A">
        <w:rPr>
          <w:rFonts w:ascii="Garamond" w:eastAsia="Times New Roman" w:hAnsi="Garamond" w:cs="Times New Roman"/>
          <w:b/>
          <w:sz w:val="28"/>
          <w:szCs w:val="28"/>
        </w:rPr>
        <w:t>bilan d’une recherche action</w:t>
      </w:r>
    </w:p>
    <w:p w14:paraId="6F925BBD" w14:textId="08A41B63" w:rsidR="00DA0D83" w:rsidRDefault="00DA0D83" w:rsidP="000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14:paraId="1ABB4928" w14:textId="3E15AA9E" w:rsidR="000B417D" w:rsidRPr="000B417D" w:rsidRDefault="000B417D" w:rsidP="000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5"/>
          <w:szCs w:val="25"/>
        </w:rPr>
      </w:pPr>
      <w:r w:rsidRPr="000B417D">
        <w:rPr>
          <w:rFonts w:ascii="Garamond" w:hAnsi="Garamond"/>
          <w:b/>
          <w:bCs/>
          <w:sz w:val="25"/>
          <w:szCs w:val="25"/>
        </w:rPr>
        <w:t>Salle 352</w:t>
      </w:r>
    </w:p>
    <w:p w14:paraId="603F377A" w14:textId="32A40760" w:rsidR="000B417D" w:rsidRPr="000B417D" w:rsidRDefault="000B417D" w:rsidP="000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5"/>
          <w:szCs w:val="25"/>
        </w:rPr>
      </w:pPr>
      <w:r w:rsidRPr="000B417D">
        <w:rPr>
          <w:rFonts w:ascii="Garamond" w:hAnsi="Garamond"/>
          <w:sz w:val="25"/>
          <w:szCs w:val="25"/>
        </w:rPr>
        <w:t>Bâtiment Veil</w:t>
      </w:r>
    </w:p>
    <w:p w14:paraId="5CD658CB" w14:textId="77777777" w:rsidR="00D97FB0" w:rsidRPr="008D172A" w:rsidRDefault="00D97FB0" w:rsidP="00D9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26195CC2" w14:textId="77777777" w:rsidR="00D97FB0" w:rsidRPr="008D172A" w:rsidRDefault="00D97FB0" w:rsidP="00D9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  <w:r w:rsidRPr="008D172A">
        <w:rPr>
          <w:rFonts w:ascii="Garamond" w:hAnsi="Garamond"/>
        </w:rPr>
        <w:t>Université Paris Nanterre</w:t>
      </w:r>
    </w:p>
    <w:p w14:paraId="36083F5E" w14:textId="77777777" w:rsidR="00D97FB0" w:rsidRPr="008D172A" w:rsidRDefault="00D97FB0" w:rsidP="00D9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14:paraId="7573B829" w14:textId="77777777" w:rsidR="00D97FB0" w:rsidRPr="008D172A" w:rsidRDefault="00D97FB0" w:rsidP="00D9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  <w:r w:rsidRPr="008D172A">
        <w:rPr>
          <w:rFonts w:ascii="Garamond" w:hAnsi="Garamond"/>
        </w:rPr>
        <w:t>Jeudi 29 septembre 2022</w:t>
      </w:r>
    </w:p>
    <w:p w14:paraId="736CF3E1" w14:textId="77777777" w:rsidR="00D97FB0" w:rsidRPr="008D172A" w:rsidRDefault="00D97FB0" w:rsidP="00D9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35D4E9A9" w14:textId="77777777" w:rsidR="00D97FB0" w:rsidRPr="008D172A" w:rsidRDefault="00D97FB0">
      <w:pPr>
        <w:rPr>
          <w:rFonts w:ascii="Garamond" w:hAnsi="Garamond"/>
        </w:rPr>
      </w:pPr>
    </w:p>
    <w:p w14:paraId="4414DA07" w14:textId="77777777" w:rsidR="00D97FB0" w:rsidRPr="008D172A" w:rsidRDefault="00D97FB0">
      <w:pPr>
        <w:rPr>
          <w:rFonts w:ascii="Garamond" w:hAnsi="Garamond"/>
        </w:rPr>
      </w:pPr>
    </w:p>
    <w:p w14:paraId="6EFD0C04" w14:textId="77777777" w:rsidR="00D97FB0" w:rsidRPr="008D172A" w:rsidRDefault="00D97FB0">
      <w:pPr>
        <w:rPr>
          <w:rFonts w:ascii="Garamond" w:hAnsi="Garamond"/>
        </w:rPr>
      </w:pPr>
    </w:p>
    <w:p w14:paraId="7CC2EE9C" w14:textId="77777777" w:rsidR="00D97FB0" w:rsidRPr="008D172A" w:rsidRDefault="00D97FB0" w:rsidP="00D97FB0">
      <w:pPr>
        <w:jc w:val="both"/>
        <w:rPr>
          <w:rFonts w:ascii="Garamond" w:hAnsi="Garamond"/>
          <w:sz w:val="26"/>
        </w:rPr>
      </w:pPr>
    </w:p>
    <w:p w14:paraId="5D48CBEF" w14:textId="77777777" w:rsidR="00D97FB0" w:rsidRPr="008D172A" w:rsidRDefault="00D97FB0" w:rsidP="008D172A">
      <w:pPr>
        <w:jc w:val="both"/>
        <w:rPr>
          <w:rFonts w:ascii="Garamond" w:hAnsi="Garamond"/>
          <w:sz w:val="26"/>
          <w:u w:val="single"/>
        </w:rPr>
      </w:pPr>
      <w:r w:rsidRPr="008D172A">
        <w:rPr>
          <w:rFonts w:ascii="Garamond" w:hAnsi="Garamond"/>
          <w:sz w:val="26"/>
          <w:u w:val="single"/>
        </w:rPr>
        <w:t>Programme prévisionnel</w:t>
      </w:r>
    </w:p>
    <w:p w14:paraId="4CC47401" w14:textId="77777777" w:rsidR="00D97FB0" w:rsidRPr="008D172A" w:rsidRDefault="00D97FB0" w:rsidP="008D172A">
      <w:pPr>
        <w:jc w:val="both"/>
        <w:rPr>
          <w:rFonts w:ascii="Garamond" w:hAnsi="Garamond"/>
          <w:sz w:val="26"/>
        </w:rPr>
      </w:pPr>
    </w:p>
    <w:p w14:paraId="27A31E96" w14:textId="77777777" w:rsidR="006F1524" w:rsidRPr="008D172A" w:rsidRDefault="006F1524" w:rsidP="008D172A">
      <w:pPr>
        <w:jc w:val="both"/>
        <w:rPr>
          <w:rFonts w:ascii="Garamond" w:hAnsi="Garamond"/>
          <w:sz w:val="26"/>
        </w:rPr>
      </w:pPr>
    </w:p>
    <w:p w14:paraId="37D91A43" w14:textId="77777777" w:rsidR="005638CC" w:rsidRPr="008D172A" w:rsidRDefault="00D97FB0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9h00</w:t>
      </w:r>
      <w:r w:rsidRPr="008D172A">
        <w:rPr>
          <w:rFonts w:ascii="Garamond" w:hAnsi="Garamond"/>
          <w:sz w:val="26"/>
          <w:szCs w:val="26"/>
        </w:rPr>
        <w:t xml:space="preserve"> : </w:t>
      </w:r>
      <w:r w:rsidR="005638CC" w:rsidRPr="008D172A">
        <w:rPr>
          <w:rFonts w:ascii="Garamond" w:hAnsi="Garamond"/>
          <w:sz w:val="26"/>
          <w:szCs w:val="26"/>
        </w:rPr>
        <w:t xml:space="preserve">Ouverture du colloque, </w:t>
      </w:r>
      <w:proofErr w:type="spellStart"/>
      <w:r w:rsidR="005638CC" w:rsidRPr="008D172A">
        <w:rPr>
          <w:rFonts w:ascii="Garamond" w:hAnsi="Garamond"/>
          <w:sz w:val="26"/>
          <w:szCs w:val="26"/>
        </w:rPr>
        <w:t>Raphaële</w:t>
      </w:r>
      <w:proofErr w:type="spellEnd"/>
      <w:r w:rsidR="005638CC" w:rsidRPr="008D172A">
        <w:rPr>
          <w:rFonts w:ascii="Garamond" w:hAnsi="Garamond"/>
          <w:sz w:val="26"/>
          <w:szCs w:val="26"/>
        </w:rPr>
        <w:t xml:space="preserve"> PARIZOT, Professeure de droit privé, directrice du Centre de Droit Pénal et de Criminologie, Université Paris Nanterre</w:t>
      </w:r>
    </w:p>
    <w:p w14:paraId="1ED157E8" w14:textId="77777777" w:rsidR="005638CC" w:rsidRPr="008D172A" w:rsidRDefault="005638CC" w:rsidP="008D172A">
      <w:pPr>
        <w:jc w:val="both"/>
        <w:rPr>
          <w:rFonts w:ascii="Garamond" w:hAnsi="Garamond"/>
          <w:sz w:val="26"/>
          <w:szCs w:val="26"/>
        </w:rPr>
      </w:pPr>
    </w:p>
    <w:p w14:paraId="60261168" w14:textId="77777777" w:rsidR="00D97FB0" w:rsidRPr="008D172A" w:rsidRDefault="005638CC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9h10</w:t>
      </w:r>
      <w:r w:rsidRPr="008D172A">
        <w:rPr>
          <w:rFonts w:ascii="Garamond" w:hAnsi="Garamond"/>
          <w:sz w:val="26"/>
          <w:szCs w:val="26"/>
        </w:rPr>
        <w:t> : Allocution d’o</w:t>
      </w:r>
      <w:r w:rsidR="00D97FB0" w:rsidRPr="008D172A">
        <w:rPr>
          <w:rFonts w:ascii="Garamond" w:hAnsi="Garamond"/>
          <w:sz w:val="26"/>
          <w:szCs w:val="26"/>
        </w:rPr>
        <w:t>uverture</w:t>
      </w:r>
      <w:r w:rsidR="001556D7" w:rsidRPr="008D172A">
        <w:rPr>
          <w:rFonts w:ascii="Garamond" w:hAnsi="Garamond"/>
          <w:sz w:val="26"/>
          <w:szCs w:val="26"/>
        </w:rPr>
        <w:t xml:space="preserve"> du colloque, Laurent RIDEL, Directeur de l’Administration Pénitentiaire</w:t>
      </w:r>
      <w:r w:rsidR="00D97FB0" w:rsidRPr="008D172A">
        <w:rPr>
          <w:rFonts w:ascii="Garamond" w:hAnsi="Garamond"/>
          <w:sz w:val="26"/>
          <w:szCs w:val="26"/>
        </w:rPr>
        <w:t xml:space="preserve"> </w:t>
      </w:r>
      <w:r w:rsidR="00A84624" w:rsidRPr="008D172A">
        <w:rPr>
          <w:rFonts w:ascii="Garamond" w:hAnsi="Garamond"/>
          <w:sz w:val="26"/>
          <w:szCs w:val="26"/>
        </w:rPr>
        <w:t>(sous réserve de confirmation)</w:t>
      </w:r>
    </w:p>
    <w:p w14:paraId="2F76B07A" w14:textId="77777777" w:rsidR="00A84624" w:rsidRPr="008D172A" w:rsidRDefault="00A84624" w:rsidP="008D172A">
      <w:pPr>
        <w:jc w:val="both"/>
        <w:rPr>
          <w:rFonts w:ascii="Garamond" w:hAnsi="Garamond"/>
          <w:sz w:val="26"/>
          <w:szCs w:val="26"/>
        </w:rPr>
      </w:pPr>
    </w:p>
    <w:p w14:paraId="775D0F29" w14:textId="77777777" w:rsidR="00D97FB0" w:rsidRPr="008D172A" w:rsidRDefault="001556D7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sz w:val="26"/>
          <w:szCs w:val="26"/>
        </w:rPr>
        <w:t xml:space="preserve"> </w:t>
      </w:r>
      <w:r w:rsidR="00D97FB0" w:rsidRPr="008D172A">
        <w:rPr>
          <w:rFonts w:ascii="Garamond" w:hAnsi="Garamond"/>
          <w:sz w:val="26"/>
          <w:szCs w:val="26"/>
        </w:rPr>
        <w:t>« Présentation du dispositif expérimental de contrôle judiciaire avec placement probatoire : la genèse de l’expérimentation »</w:t>
      </w:r>
    </w:p>
    <w:p w14:paraId="481B85BD" w14:textId="77777777" w:rsidR="00D97FB0" w:rsidRPr="008D172A" w:rsidRDefault="00D97FB0" w:rsidP="008D172A">
      <w:pPr>
        <w:jc w:val="both"/>
        <w:rPr>
          <w:rFonts w:ascii="Garamond" w:hAnsi="Garamond"/>
          <w:sz w:val="26"/>
          <w:szCs w:val="26"/>
        </w:rPr>
      </w:pPr>
    </w:p>
    <w:p w14:paraId="62E68896" w14:textId="77777777" w:rsidR="00D97FB0" w:rsidRPr="008D172A" w:rsidRDefault="00D97FB0" w:rsidP="008D172A">
      <w:pPr>
        <w:shd w:val="clear" w:color="auto" w:fill="FFFFFF"/>
        <w:jc w:val="both"/>
        <w:rPr>
          <w:rFonts w:ascii="Garamond" w:eastAsia="Times New Roman" w:hAnsi="Garamond" w:cs="Calibri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9h30 </w:t>
      </w:r>
      <w:r w:rsidRPr="008D172A">
        <w:rPr>
          <w:rFonts w:ascii="Garamond" w:hAnsi="Garamond"/>
          <w:sz w:val="26"/>
          <w:szCs w:val="26"/>
        </w:rPr>
        <w:t>: Ariane AMADO</w:t>
      </w:r>
      <w:r w:rsidR="006F1524" w:rsidRPr="008D172A">
        <w:rPr>
          <w:rFonts w:ascii="Garamond" w:hAnsi="Garamond"/>
          <w:sz w:val="26"/>
          <w:szCs w:val="26"/>
        </w:rPr>
        <w:t xml:space="preserve">, </w:t>
      </w:r>
      <w:r w:rsidR="00096BA2" w:rsidRPr="008D172A">
        <w:rPr>
          <w:rFonts w:ascii="Garamond" w:hAnsi="Garamond"/>
          <w:sz w:val="26"/>
          <w:szCs w:val="26"/>
          <w:shd w:val="clear" w:color="auto" w:fill="FFFFFF"/>
        </w:rPr>
        <w:t>Docteure en droit privé et sciences criminelles,</w:t>
      </w:r>
      <w:r w:rsidR="001556D7" w:rsidRPr="008D172A">
        <w:rPr>
          <w:rFonts w:ascii="Garamond" w:hAnsi="Garamond"/>
          <w:sz w:val="26"/>
          <w:szCs w:val="26"/>
          <w:shd w:val="clear" w:color="auto" w:fill="FFFFFF"/>
        </w:rPr>
        <w:t xml:space="preserve"> chargée de recherche au CNRS, </w:t>
      </w:r>
      <w:r w:rsidR="00096BA2" w:rsidRPr="008D172A">
        <w:rPr>
          <w:rFonts w:ascii="Garamond" w:hAnsi="Garamond"/>
          <w:sz w:val="26"/>
          <w:szCs w:val="26"/>
          <w:shd w:val="clear" w:color="auto" w:fill="FFFFFF"/>
        </w:rPr>
        <w:t>Centre d'histoire judiciaire de Lille et</w:t>
      </w:r>
      <w:r w:rsidR="00096BA2" w:rsidRPr="008D172A">
        <w:rPr>
          <w:rFonts w:ascii="Garamond" w:hAnsi="Garamond"/>
          <w:sz w:val="17"/>
          <w:szCs w:val="17"/>
          <w:shd w:val="clear" w:color="auto" w:fill="FFFFFF"/>
        </w:rPr>
        <w:t xml:space="preserve"> </w:t>
      </w:r>
      <w:r w:rsidRPr="008D172A">
        <w:rPr>
          <w:rFonts w:ascii="Garamond" w:hAnsi="Garamond"/>
          <w:sz w:val="26"/>
          <w:szCs w:val="26"/>
        </w:rPr>
        <w:t>Michel DACCACHE</w:t>
      </w:r>
      <w:r w:rsidR="006F1524" w:rsidRPr="008D172A">
        <w:rPr>
          <w:rFonts w:ascii="Garamond" w:hAnsi="Garamond"/>
          <w:sz w:val="26"/>
          <w:szCs w:val="26"/>
        </w:rPr>
        <w:t xml:space="preserve">, </w:t>
      </w:r>
      <w:r w:rsidR="001556D7" w:rsidRPr="008D172A">
        <w:rPr>
          <w:rFonts w:ascii="Garamond" w:hAnsi="Garamond"/>
          <w:sz w:val="26"/>
          <w:szCs w:val="26"/>
          <w:shd w:val="clear" w:color="auto" w:fill="FFFFFF"/>
        </w:rPr>
        <w:t>sociologue, ancien chef adjoint, Laboratoire de recherche et d'innovation de la DAP</w:t>
      </w:r>
    </w:p>
    <w:p w14:paraId="4112D608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</w:p>
    <w:p w14:paraId="0AA9CE32" w14:textId="77777777" w:rsidR="00D97FB0" w:rsidRPr="008D172A" w:rsidRDefault="00D97FB0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sz w:val="26"/>
          <w:szCs w:val="26"/>
        </w:rPr>
        <w:t>« </w:t>
      </w:r>
      <w:r w:rsidR="006F1524" w:rsidRPr="008D172A">
        <w:rPr>
          <w:rFonts w:ascii="Garamond" w:hAnsi="Garamond"/>
          <w:sz w:val="26"/>
          <w:szCs w:val="26"/>
        </w:rPr>
        <w:t>Méthodologie d’une recherche action appliquée au contrôle judiciaire avec placement probatoire »</w:t>
      </w:r>
    </w:p>
    <w:p w14:paraId="2F580D1C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</w:p>
    <w:p w14:paraId="5FFBC6CF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10h15 </w:t>
      </w:r>
      <w:r w:rsidRPr="008D172A">
        <w:rPr>
          <w:rFonts w:ascii="Garamond" w:hAnsi="Garamond"/>
          <w:sz w:val="26"/>
          <w:szCs w:val="26"/>
        </w:rPr>
        <w:t>: Echanges avec le public</w:t>
      </w:r>
    </w:p>
    <w:p w14:paraId="5906D2A8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</w:p>
    <w:p w14:paraId="75CC609A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10h30</w:t>
      </w:r>
      <w:r w:rsidRPr="008D172A">
        <w:rPr>
          <w:rFonts w:ascii="Garamond" w:hAnsi="Garamond"/>
          <w:sz w:val="26"/>
          <w:szCs w:val="26"/>
        </w:rPr>
        <w:t xml:space="preserve"> : Mathieu TRACHMAN, chargé de recherche </w:t>
      </w:r>
      <w:proofErr w:type="spellStart"/>
      <w:r w:rsidRPr="008D172A">
        <w:rPr>
          <w:rFonts w:ascii="Garamond" w:hAnsi="Garamond"/>
          <w:sz w:val="26"/>
          <w:szCs w:val="26"/>
        </w:rPr>
        <w:t>Ined</w:t>
      </w:r>
      <w:proofErr w:type="spellEnd"/>
      <w:r w:rsidRPr="008D172A">
        <w:rPr>
          <w:rFonts w:ascii="Garamond" w:hAnsi="Garamond"/>
          <w:sz w:val="26"/>
          <w:szCs w:val="26"/>
        </w:rPr>
        <w:t xml:space="preserve"> et Mathias DAMBUYANT, </w:t>
      </w:r>
      <w:r w:rsidR="008D172A" w:rsidRPr="008D172A">
        <w:rPr>
          <w:rFonts w:ascii="Garamond" w:hAnsi="Garamond"/>
          <w:sz w:val="26"/>
          <w:szCs w:val="26"/>
        </w:rPr>
        <w:t>post-doctorant près le ministère de la Justice</w:t>
      </w:r>
    </w:p>
    <w:p w14:paraId="3CA2F187" w14:textId="77777777" w:rsidR="001556D7" w:rsidRPr="008D172A" w:rsidRDefault="001556D7" w:rsidP="008D172A">
      <w:pPr>
        <w:jc w:val="both"/>
        <w:rPr>
          <w:rFonts w:ascii="Garamond" w:hAnsi="Garamond"/>
          <w:sz w:val="26"/>
          <w:szCs w:val="26"/>
        </w:rPr>
      </w:pPr>
    </w:p>
    <w:p w14:paraId="52188C01" w14:textId="77777777" w:rsidR="00D97FB0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sz w:val="26"/>
          <w:szCs w:val="26"/>
        </w:rPr>
        <w:t>« Présentation du rapport : l’approche sociologique »</w:t>
      </w:r>
    </w:p>
    <w:p w14:paraId="12BFD28A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</w:p>
    <w:p w14:paraId="63FCB93E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11h15</w:t>
      </w:r>
      <w:r w:rsidRPr="008D172A">
        <w:rPr>
          <w:rFonts w:ascii="Garamond" w:hAnsi="Garamond"/>
          <w:sz w:val="26"/>
          <w:szCs w:val="26"/>
        </w:rPr>
        <w:t xml:space="preserve"> : </w:t>
      </w:r>
      <w:r w:rsidR="005638CC" w:rsidRPr="008D172A">
        <w:rPr>
          <w:rFonts w:ascii="Garamond" w:hAnsi="Garamond"/>
          <w:sz w:val="26"/>
          <w:szCs w:val="26"/>
        </w:rPr>
        <w:t>Audrey DARSONVILLE</w:t>
      </w:r>
      <w:r w:rsidRPr="008D172A">
        <w:rPr>
          <w:rFonts w:ascii="Garamond" w:hAnsi="Garamond"/>
          <w:sz w:val="26"/>
          <w:szCs w:val="26"/>
        </w:rPr>
        <w:t>, Professeure de droit</w:t>
      </w:r>
      <w:r w:rsidR="009828FC" w:rsidRPr="008D172A">
        <w:rPr>
          <w:rFonts w:ascii="Garamond" w:hAnsi="Garamond"/>
          <w:sz w:val="26"/>
          <w:szCs w:val="26"/>
        </w:rPr>
        <w:t xml:space="preserve"> privé</w:t>
      </w:r>
      <w:r w:rsidRPr="008D172A">
        <w:rPr>
          <w:rFonts w:ascii="Garamond" w:hAnsi="Garamond"/>
          <w:sz w:val="26"/>
          <w:szCs w:val="26"/>
        </w:rPr>
        <w:t>, Université Paris Nanterre et Julia DELANNOY, doctorante en droit privé, Université Paris Nanterre</w:t>
      </w:r>
    </w:p>
    <w:p w14:paraId="715B79CE" w14:textId="77777777" w:rsidR="001556D7" w:rsidRPr="008D172A" w:rsidRDefault="001556D7" w:rsidP="008D172A">
      <w:pPr>
        <w:jc w:val="both"/>
        <w:rPr>
          <w:rFonts w:ascii="Garamond" w:hAnsi="Garamond"/>
          <w:sz w:val="26"/>
          <w:szCs w:val="26"/>
        </w:rPr>
      </w:pPr>
    </w:p>
    <w:p w14:paraId="5D5CBE75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sz w:val="26"/>
          <w:szCs w:val="26"/>
        </w:rPr>
        <w:t>« Présentation du rapport : l’approche juridique »</w:t>
      </w:r>
    </w:p>
    <w:p w14:paraId="4A037AA0" w14:textId="77777777" w:rsidR="00D97FB0" w:rsidRPr="008D172A" w:rsidRDefault="00D97FB0" w:rsidP="008D172A">
      <w:pPr>
        <w:jc w:val="both"/>
        <w:rPr>
          <w:rFonts w:ascii="Garamond" w:hAnsi="Garamond"/>
          <w:sz w:val="26"/>
          <w:szCs w:val="26"/>
        </w:rPr>
      </w:pPr>
    </w:p>
    <w:p w14:paraId="02842A17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12h </w:t>
      </w:r>
      <w:r w:rsidRPr="008D172A">
        <w:rPr>
          <w:rFonts w:ascii="Garamond" w:hAnsi="Garamond"/>
          <w:sz w:val="26"/>
          <w:szCs w:val="26"/>
        </w:rPr>
        <w:t xml:space="preserve">: </w:t>
      </w:r>
      <w:r w:rsidR="001556D7" w:rsidRPr="008D172A">
        <w:rPr>
          <w:rFonts w:ascii="Garamond" w:hAnsi="Garamond"/>
          <w:sz w:val="26"/>
          <w:szCs w:val="26"/>
        </w:rPr>
        <w:t>Thierry DONARD, Directeur Adjoint de l’Administration pénitentiaire (sous réserve de confirmation)</w:t>
      </w:r>
    </w:p>
    <w:p w14:paraId="234F5F4B" w14:textId="77777777" w:rsidR="001556D7" w:rsidRPr="008D172A" w:rsidRDefault="001556D7" w:rsidP="008D172A">
      <w:pPr>
        <w:jc w:val="both"/>
        <w:rPr>
          <w:rFonts w:ascii="Garamond" w:hAnsi="Garamond"/>
          <w:sz w:val="26"/>
          <w:szCs w:val="26"/>
        </w:rPr>
      </w:pPr>
    </w:p>
    <w:p w14:paraId="370776CC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sz w:val="26"/>
          <w:szCs w:val="26"/>
        </w:rPr>
        <w:t>« </w:t>
      </w:r>
      <w:r w:rsidR="009828FC" w:rsidRPr="008D172A">
        <w:rPr>
          <w:rFonts w:ascii="Garamond" w:hAnsi="Garamond"/>
          <w:sz w:val="26"/>
          <w:szCs w:val="26"/>
        </w:rPr>
        <w:t>Les suites de l’expérimentation : quel avenir au contrôle judiciaire avec placement probatoire ? »</w:t>
      </w:r>
    </w:p>
    <w:p w14:paraId="34654395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</w:p>
    <w:p w14:paraId="2BDE6BF2" w14:textId="77777777" w:rsidR="006F1524" w:rsidRPr="008D172A" w:rsidRDefault="006F1524" w:rsidP="008D172A">
      <w:pPr>
        <w:jc w:val="both"/>
        <w:rPr>
          <w:rFonts w:ascii="Garamond" w:hAnsi="Garamond"/>
          <w:sz w:val="26"/>
          <w:szCs w:val="26"/>
        </w:rPr>
      </w:pPr>
      <w:r w:rsidRPr="008D172A">
        <w:rPr>
          <w:rFonts w:ascii="Garamond" w:hAnsi="Garamond"/>
          <w:b/>
          <w:sz w:val="26"/>
          <w:szCs w:val="26"/>
        </w:rPr>
        <w:t>12h20 </w:t>
      </w:r>
      <w:r w:rsidRPr="008D172A">
        <w:rPr>
          <w:rFonts w:ascii="Garamond" w:hAnsi="Garamond"/>
          <w:sz w:val="26"/>
          <w:szCs w:val="26"/>
        </w:rPr>
        <w:t xml:space="preserve">: </w:t>
      </w:r>
      <w:r w:rsidRPr="008D172A">
        <w:rPr>
          <w:rFonts w:ascii="Garamond" w:hAnsi="Garamond"/>
          <w:b/>
          <w:sz w:val="26"/>
          <w:szCs w:val="26"/>
        </w:rPr>
        <w:t xml:space="preserve">   </w:t>
      </w:r>
      <w:r w:rsidRPr="008D172A">
        <w:rPr>
          <w:rFonts w:ascii="Garamond" w:hAnsi="Garamond"/>
          <w:sz w:val="26"/>
          <w:szCs w:val="26"/>
        </w:rPr>
        <w:t>Echanges avec le public</w:t>
      </w:r>
    </w:p>
    <w:sectPr w:rsidR="006F1524" w:rsidRPr="008D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FB0"/>
    <w:rsid w:val="00096BA2"/>
    <w:rsid w:val="000B417D"/>
    <w:rsid w:val="001556D7"/>
    <w:rsid w:val="001D587C"/>
    <w:rsid w:val="005638CC"/>
    <w:rsid w:val="006F1524"/>
    <w:rsid w:val="008D172A"/>
    <w:rsid w:val="009828FC"/>
    <w:rsid w:val="00A84624"/>
    <w:rsid w:val="00D97FB0"/>
    <w:rsid w:val="00D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FB0BF"/>
  <w15:docId w15:val="{E6067774-0613-4895-8D60-AAB13A0A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B0"/>
    <w:pPr>
      <w:spacing w:after="0" w:line="240" w:lineRule="auto"/>
    </w:pPr>
    <w:rPr>
      <w:rFonts w:ascii="Cambria" w:eastAsia="Cambria" w:hAnsi="Cambria" w:cs="Cambr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7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72A"/>
    <w:rPr>
      <w:rFonts w:ascii="Lucida Grande" w:eastAsia="Cambria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57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537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1485</Characters>
  <Application>Microsoft Office Word</Application>
  <DocSecurity>0</DocSecurity>
  <Lines>20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Darsonville</dc:creator>
  <cp:keywords/>
  <dc:description/>
  <cp:lastModifiedBy>Julia Delannoy</cp:lastModifiedBy>
  <cp:revision>4</cp:revision>
  <dcterms:created xsi:type="dcterms:W3CDTF">2022-09-12T09:01:00Z</dcterms:created>
  <dcterms:modified xsi:type="dcterms:W3CDTF">2022-09-12T14:37:00Z</dcterms:modified>
</cp:coreProperties>
</file>